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EA21B" w14:textId="77777777" w:rsidR="00B446AD" w:rsidRPr="00B446AD" w:rsidRDefault="00B446AD" w:rsidP="00B446AD"/>
    <w:p w14:paraId="27EDAC78" w14:textId="77777777" w:rsidR="00B446AD" w:rsidRPr="00B446AD" w:rsidRDefault="00B446AD" w:rsidP="00B446AD"/>
    <w:p w14:paraId="63FE3615" w14:textId="77777777" w:rsidR="00B446AD" w:rsidRPr="00B446AD" w:rsidRDefault="00B446AD" w:rsidP="00B446AD"/>
    <w:p w14:paraId="2A6DB034" w14:textId="77777777" w:rsidR="00B446AD" w:rsidRPr="00B446AD" w:rsidRDefault="00B446AD" w:rsidP="00B446AD">
      <w:pPr>
        <w:rPr>
          <w:b/>
          <w:bCs/>
        </w:rPr>
      </w:pPr>
      <w:r w:rsidRPr="00B446AD">
        <w:rPr>
          <w:b/>
          <w:bCs/>
        </w:rPr>
        <w:t>Textvorschlag:</w:t>
      </w:r>
    </w:p>
    <w:p w14:paraId="256DFA09" w14:textId="77777777" w:rsidR="00DF39CE" w:rsidRPr="00DF39CE" w:rsidRDefault="00DF39CE" w:rsidP="000E1B2A">
      <w:pPr>
        <w:rPr>
          <w:rFonts w:ascii="Segoe UI Emoji" w:hAnsi="Segoe UI Emoji" w:cs="Segoe UI Emoji"/>
          <w:b/>
          <w:bCs/>
        </w:rPr>
      </w:pPr>
    </w:p>
    <w:p w14:paraId="5FEC93FB" w14:textId="77777777" w:rsidR="00DF39CE" w:rsidRPr="00DF39CE" w:rsidRDefault="00DF39CE" w:rsidP="00DF39CE">
      <w:pPr>
        <w:rPr>
          <w:b/>
          <w:bCs/>
        </w:rPr>
      </w:pPr>
      <w:r w:rsidRPr="00DF39CE">
        <w:rPr>
          <w:b/>
          <w:bCs/>
        </w:rPr>
        <w:t>Einstieg ins Muskeltraining</w:t>
      </w:r>
    </w:p>
    <w:p w14:paraId="11F5DD0E" w14:textId="77777777" w:rsidR="00DF39CE" w:rsidRDefault="00DF39CE" w:rsidP="00DF39CE"/>
    <w:p w14:paraId="202E168A" w14:textId="77777777" w:rsidR="00DF39CE" w:rsidRDefault="00DF39CE" w:rsidP="00DF39CE">
      <w:r>
        <w:t>Muskeltraining muss v. a. zu Beginn nicht zeitaufwändig sein! Schon mit wenig Aufwand lassen sich beim Einstieg in das Training Effekte auf bei Kraft, Alltagsfunktion und Gesundheit erzielen.</w:t>
      </w:r>
    </w:p>
    <w:p w14:paraId="2323654E" w14:textId="77777777" w:rsidR="00DF39CE" w:rsidRDefault="00DF39CE" w:rsidP="00DF39CE">
      <w:r>
        <w:t xml:space="preserve">Die zugrunde liegenden Erkenntnisse aus großen </w:t>
      </w:r>
      <w:proofErr w:type="gramStart"/>
      <w:r>
        <w:t>Übersichtsarbeiten  belegen</w:t>
      </w:r>
      <w:proofErr w:type="gramEnd"/>
      <w:r>
        <w:t>, dass bereits moderat intensives, strukturiert aufgebautes Training messbare Effekte bewirken kann. Dazu zählen nicht nur Kraftzuwächse, sondern auch Verbesserungen der Herz-Kreislauf- und der kognitiven Gesundheit sowie der Leistungsfähigkeit im Alltag.</w:t>
      </w:r>
    </w:p>
    <w:p w14:paraId="1FF22B84" w14:textId="77777777" w:rsidR="00DF39CE" w:rsidRDefault="00DF39CE" w:rsidP="00DF39CE"/>
    <w:p w14:paraId="287C3A0D" w14:textId="77777777" w:rsidR="00DF39CE" w:rsidRDefault="00DF39CE" w:rsidP="00DF39CE">
      <w:r>
        <w:t>Für den Einstieg bedeutet das:</w:t>
      </w:r>
    </w:p>
    <w:p w14:paraId="40CBC90F" w14:textId="77777777" w:rsidR="00DF39CE" w:rsidRDefault="00DF39CE" w:rsidP="00DF39CE">
      <w:r>
        <w:t xml:space="preserve">Bereits moderate Belastung (30–80 % des 1-Wiederholungs-Maximums) reicht aus, </w:t>
      </w:r>
      <w:proofErr w:type="gramStart"/>
      <w:r>
        <w:t>wenn  regelmäßig</w:t>
      </w:r>
      <w:proofErr w:type="gramEnd"/>
      <w:r>
        <w:t xml:space="preserve"> trainiert wird.</w:t>
      </w:r>
    </w:p>
    <w:p w14:paraId="64ED1119" w14:textId="77777777" w:rsidR="00DF39CE" w:rsidRDefault="00DF39CE" w:rsidP="00DF39CE">
      <w:r>
        <w:t>Mehrgelenkige Übungen (Kniebeugen, Kreuzheben, Bankdrücken) zur Verbesserung der Alltagsfunktion</w:t>
      </w:r>
    </w:p>
    <w:p w14:paraId="75B5E550" w14:textId="77777777" w:rsidR="00DF39CE" w:rsidRDefault="00DF39CE" w:rsidP="00DF39CE">
      <w:r>
        <w:t>Allmähliche Progression der Trainingsintensität ab der 12. Woche</w:t>
      </w:r>
    </w:p>
    <w:p w14:paraId="5E2B2A38" w14:textId="77777777" w:rsidR="00DF39CE" w:rsidRDefault="00DF39CE" w:rsidP="00DF39CE">
      <w:r>
        <w:t xml:space="preserve">Muskeltraining wirkt im präventiven Kontext nicht durch kurzfristige Reize, sondern durch kontinuierliche Entwicklung. Gerade zu Beginn geht es daher </w:t>
      </w:r>
      <w:proofErr w:type="gramStart"/>
      <w:r>
        <w:t>darum,  eine</w:t>
      </w:r>
      <w:proofErr w:type="gramEnd"/>
      <w:r>
        <w:t xml:space="preserve"> Gewöhnung an die Trainingsroutine zu schaffen und eine stabile Grundlage aufzubauen.</w:t>
      </w:r>
    </w:p>
    <w:p w14:paraId="38FF7F6F" w14:textId="77777777" w:rsidR="00DF39CE" w:rsidRDefault="00DF39CE" w:rsidP="00DF39CE">
      <w:r>
        <w:rPr>
          <w:rFonts w:ascii="Segoe UI Emoji" w:hAnsi="Segoe UI Emoji" w:cs="Segoe UI Emoji"/>
        </w:rPr>
        <w:t>👉</w:t>
      </w:r>
      <w:r>
        <w:t xml:space="preserve"> Der Trainingseinstieg kann minimalistisch sein! Er ist der erste systematische Schritt einer langfristigen Trainingsentwicklung.</w:t>
      </w:r>
    </w:p>
    <w:p w14:paraId="3CC89E0A" w14:textId="77777777" w:rsidR="00DF39CE" w:rsidRDefault="00DF39CE" w:rsidP="00DF39CE"/>
    <w:p w14:paraId="7763C1DE" w14:textId="77777777" w:rsidR="00DF39CE" w:rsidRDefault="00DF39CE" w:rsidP="00DF39CE">
      <w:r>
        <w:rPr>
          <w:rFonts w:ascii="Segoe UI Emoji" w:hAnsi="Segoe UI Emoji" w:cs="Segoe UI Emoji"/>
        </w:rPr>
        <w:t>📖</w:t>
      </w:r>
      <w:r>
        <w:t xml:space="preserve"> Mehr Wissen &amp; Artikel</w:t>
      </w:r>
    </w:p>
    <w:p w14:paraId="4911527D" w14:textId="77777777" w:rsidR="00DF39CE" w:rsidRDefault="00DF39CE" w:rsidP="00DF39CE"/>
    <w:p w14:paraId="38967488" w14:textId="77777777" w:rsidR="00DF39CE" w:rsidRDefault="00DF39CE" w:rsidP="00DF39CE">
      <w:r>
        <w:t xml:space="preserve">Mehr evidenzbasiertes Wissen auf </w:t>
      </w:r>
      <w:r>
        <w:rPr>
          <w:rFonts w:ascii="Segoe UI Emoji" w:hAnsi="Segoe UI Emoji" w:cs="Segoe UI Emoji"/>
        </w:rPr>
        <w:t>➡️</w:t>
      </w:r>
      <w:r>
        <w:t xml:space="preserve"> expertenallianz-gesundheit.de und im Forschungsinstitut für Training in der Prävention </w:t>
      </w:r>
      <w:r>
        <w:rPr>
          <w:rFonts w:ascii="Segoe UI Emoji" w:hAnsi="Segoe UI Emoji" w:cs="Segoe UI Emoji"/>
        </w:rPr>
        <w:t>➡️</w:t>
      </w:r>
      <w:r>
        <w:t xml:space="preserve"> fit-praevention.de, dort auch </w:t>
      </w:r>
      <w:r>
        <w:lastRenderedPageBreak/>
        <w:t>ausführliche Informationen sowie die verständlich aufbereitete Studie unter folgendem Link:</w:t>
      </w:r>
    </w:p>
    <w:p w14:paraId="20393416" w14:textId="1B669D26" w:rsidR="00DF39CE" w:rsidRDefault="00DF39CE" w:rsidP="00DF39CE">
      <w:r>
        <w:t xml:space="preserve"> </w:t>
      </w:r>
      <w:r>
        <w:rPr>
          <w:rFonts w:ascii="Segoe UI Emoji" w:hAnsi="Segoe UI Emoji" w:cs="Segoe UI Emoji"/>
        </w:rPr>
        <w:t>👉</w:t>
      </w:r>
      <w:r>
        <w:t xml:space="preserve"> </w:t>
      </w:r>
      <w:hyperlink r:id="rId7" w:history="1">
        <w:r w:rsidRPr="002F4A89">
          <w:rPr>
            <w:rStyle w:val="Hyperlink"/>
          </w:rPr>
          <w:t>https://www.fit-praevention.de/blogartikel24#einstieginsmuskeltraining</w:t>
        </w:r>
      </w:hyperlink>
    </w:p>
    <w:p w14:paraId="40C7F541" w14:textId="77777777" w:rsidR="00DF39CE" w:rsidRDefault="00DF39CE" w:rsidP="00DF39CE"/>
    <w:p w14:paraId="156A27DA" w14:textId="77777777" w:rsidR="00DF39CE" w:rsidRPr="00CB4610" w:rsidRDefault="00DF39CE" w:rsidP="00DF39CE">
      <w:pPr>
        <w:rPr>
          <w:rFonts w:ascii="Segoe UI Emoji" w:hAnsi="Segoe UI Emoji" w:cs="Segoe UI Emoji"/>
        </w:rPr>
      </w:pPr>
    </w:p>
    <w:p w14:paraId="2487913E" w14:textId="77777777" w:rsidR="00DF39CE" w:rsidRDefault="00DF39CE" w:rsidP="00DF39CE">
      <w:pPr>
        <w:rPr>
          <w:rFonts w:ascii="Segoe UI Emoji" w:hAnsi="Segoe UI Emoji" w:cs="Segoe UI Emoji"/>
        </w:rPr>
      </w:pPr>
      <w:r w:rsidRPr="00B9182A">
        <w:rPr>
          <w:rFonts w:ascii="Segoe UI Emoji" w:hAnsi="Segoe UI Emoji" w:cs="Segoe UI Emoji"/>
        </w:rPr>
        <w:t>#ExpertenAllianz</w:t>
      </w:r>
      <w:r>
        <w:rPr>
          <w:rFonts w:ascii="Segoe UI Emoji" w:hAnsi="Segoe UI Emoji" w:cs="Segoe UI Emoji"/>
        </w:rPr>
        <w:t xml:space="preserve"> </w:t>
      </w:r>
      <w:r w:rsidRPr="00B9182A">
        <w:rPr>
          <w:rFonts w:ascii="Segoe UI Emoji" w:hAnsi="Segoe UI Emoji" w:cs="Segoe UI Emoji"/>
        </w:rPr>
        <w:t>#FITPraevention</w:t>
      </w:r>
      <w:r>
        <w:rPr>
          <w:rFonts w:ascii="Segoe UI Emoji" w:hAnsi="Segoe UI Emoji" w:cs="Segoe UI Emoji"/>
        </w:rPr>
        <w:t xml:space="preserve"> </w:t>
      </w:r>
      <w:r w:rsidRPr="00B9182A">
        <w:rPr>
          <w:rFonts w:ascii="Segoe UI Emoji" w:hAnsi="Segoe UI Emoji" w:cs="Segoe UI Emoji"/>
        </w:rPr>
        <w:t>#</w:t>
      </w:r>
      <w:r>
        <w:rPr>
          <w:rFonts w:ascii="Segoe UI Emoji" w:hAnsi="Segoe UI Emoji" w:cs="Segoe UI Emoji"/>
        </w:rPr>
        <w:t xml:space="preserve">TrainingBrauchtWissenschaft </w:t>
      </w:r>
      <w:r w:rsidRPr="00B9182A">
        <w:rPr>
          <w:rFonts w:ascii="Segoe UI Emoji" w:hAnsi="Segoe UI Emoji" w:cs="Segoe UI Emoji"/>
        </w:rPr>
        <w:t>#</w:t>
      </w:r>
      <w:r>
        <w:rPr>
          <w:rFonts w:ascii="Segoe UI Emoji" w:hAnsi="Segoe UI Emoji" w:cs="Segoe UI Emoji"/>
        </w:rPr>
        <w:t>Einstieg #Start</w:t>
      </w:r>
      <w:r w:rsidRPr="00B9182A">
        <w:rPr>
          <w:rFonts w:ascii="Segoe UI Emoji" w:hAnsi="Segoe UI Emoji" w:cs="Segoe UI Emoji"/>
        </w:rPr>
        <w:t xml:space="preserve"> #Lebensqualität #Prävention</w:t>
      </w:r>
    </w:p>
    <w:p w14:paraId="1402348C" w14:textId="77777777" w:rsidR="00DF39CE" w:rsidRDefault="00DF39CE" w:rsidP="00DF39CE"/>
    <w:sectPr w:rsidR="00DF39CE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D5F20" w14:textId="77777777" w:rsidR="004F3F69" w:rsidRDefault="004F3F69" w:rsidP="00B446AD">
      <w:pPr>
        <w:spacing w:after="0" w:line="240" w:lineRule="auto"/>
      </w:pPr>
      <w:r>
        <w:separator/>
      </w:r>
    </w:p>
  </w:endnote>
  <w:endnote w:type="continuationSeparator" w:id="0">
    <w:p w14:paraId="5D1B045E" w14:textId="77777777" w:rsidR="004F3F69" w:rsidRDefault="004F3F69" w:rsidP="00B44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ADDD9" w14:textId="77777777" w:rsidR="004F3F69" w:rsidRDefault="004F3F69" w:rsidP="00B446AD">
      <w:pPr>
        <w:spacing w:after="0" w:line="240" w:lineRule="auto"/>
      </w:pPr>
      <w:r>
        <w:separator/>
      </w:r>
    </w:p>
  </w:footnote>
  <w:footnote w:type="continuationSeparator" w:id="0">
    <w:p w14:paraId="20D3BEB6" w14:textId="77777777" w:rsidR="004F3F69" w:rsidRDefault="004F3F69" w:rsidP="00B44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FBE13" w14:textId="4BEB2177" w:rsidR="00B446AD" w:rsidRDefault="00B446AD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6FB2F7" wp14:editId="0DFBBC45">
          <wp:simplePos x="0" y="0"/>
          <wp:positionH relativeFrom="margin">
            <wp:posOffset>1471930</wp:posOffset>
          </wp:positionH>
          <wp:positionV relativeFrom="margin">
            <wp:posOffset>-575945</wp:posOffset>
          </wp:positionV>
          <wp:extent cx="2723515" cy="1090295"/>
          <wp:effectExtent l="0" t="0" r="0" b="0"/>
          <wp:wrapSquare wrapText="bothSides"/>
          <wp:docPr id="143654337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543374" name="Grafik 14365433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3515" cy="1090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D92"/>
    <w:multiLevelType w:val="multilevel"/>
    <w:tmpl w:val="26D2C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0363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AD"/>
    <w:rsid w:val="00051D9A"/>
    <w:rsid w:val="00081DE8"/>
    <w:rsid w:val="000E1B2A"/>
    <w:rsid w:val="000E3DD3"/>
    <w:rsid w:val="002D06FC"/>
    <w:rsid w:val="002F0139"/>
    <w:rsid w:val="00361E73"/>
    <w:rsid w:val="003F0658"/>
    <w:rsid w:val="004817CF"/>
    <w:rsid w:val="004E0555"/>
    <w:rsid w:val="004E3405"/>
    <w:rsid w:val="004F3F69"/>
    <w:rsid w:val="00541A06"/>
    <w:rsid w:val="00573560"/>
    <w:rsid w:val="005C3017"/>
    <w:rsid w:val="00633ED2"/>
    <w:rsid w:val="00634D87"/>
    <w:rsid w:val="006D42F6"/>
    <w:rsid w:val="00712591"/>
    <w:rsid w:val="00745C21"/>
    <w:rsid w:val="007A0274"/>
    <w:rsid w:val="007C2125"/>
    <w:rsid w:val="00873E73"/>
    <w:rsid w:val="00890F50"/>
    <w:rsid w:val="009C6D61"/>
    <w:rsid w:val="00A20B87"/>
    <w:rsid w:val="00A53469"/>
    <w:rsid w:val="00AA79E3"/>
    <w:rsid w:val="00AB4234"/>
    <w:rsid w:val="00B4450E"/>
    <w:rsid w:val="00B446AD"/>
    <w:rsid w:val="00B9182A"/>
    <w:rsid w:val="00C55DEC"/>
    <w:rsid w:val="00CB4610"/>
    <w:rsid w:val="00CD45A5"/>
    <w:rsid w:val="00D64294"/>
    <w:rsid w:val="00D85289"/>
    <w:rsid w:val="00D93493"/>
    <w:rsid w:val="00DC5CCB"/>
    <w:rsid w:val="00DF39CE"/>
    <w:rsid w:val="00E3401F"/>
    <w:rsid w:val="00FA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8033E"/>
  <w15:chartTrackingRefBased/>
  <w15:docId w15:val="{BCB275EB-AB1A-41D9-8E4C-70F62BD6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446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446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446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446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446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446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446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446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446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446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446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446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446A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446A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446A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446A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446A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446A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446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44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446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446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446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446A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446A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446A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446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446A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446A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B446A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446A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46AD"/>
  </w:style>
  <w:style w:type="paragraph" w:styleId="Fuzeile">
    <w:name w:val="footer"/>
    <w:basedOn w:val="Standard"/>
    <w:link w:val="Fu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4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it-praevention.de/blogartikel24#einstieginsmuskeltrain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13</cp:revision>
  <dcterms:created xsi:type="dcterms:W3CDTF">2026-03-24T09:55:00Z</dcterms:created>
  <dcterms:modified xsi:type="dcterms:W3CDTF">2026-03-31T06:11:00Z</dcterms:modified>
</cp:coreProperties>
</file>